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043742" w14:textId="77777777" w:rsidR="00171D89" w:rsidRDefault="00171D89" w:rsidP="007D47B9"/>
    <w:p w14:paraId="64C8AE19" w14:textId="77777777" w:rsidR="008F4362" w:rsidRDefault="008F4362" w:rsidP="007D47B9"/>
    <w:p w14:paraId="01CBEE18" w14:textId="1DEE0406" w:rsidR="008F4362" w:rsidRDefault="008F4362" w:rsidP="007D47B9">
      <w:r>
        <w:t>Thank you for your interest in the trademarked Healt</w:t>
      </w:r>
      <w:r w:rsidR="0057442E">
        <w:t>hy Minds Healthy Bodies (HMHB) p</w:t>
      </w:r>
      <w:r>
        <w:t xml:space="preserve">rogram for serving veterans at your facility who </w:t>
      </w:r>
      <w:r w:rsidR="0057442E">
        <w:t>are ill/injured</w:t>
      </w:r>
      <w:r>
        <w:t>.  AllenForce has been developing this program since 2010 through guidance and feedback from the veteran community:  participating HMHB veterans and their families, Veteran Administration Hospital doctors and staff, veteran service officers, and others.  It is proven successful not only i</w:t>
      </w:r>
      <w:r w:rsidR="00A23C51">
        <w:t>n serving their fitness needs</w:t>
      </w:r>
      <w:r>
        <w:t xml:space="preserve"> </w:t>
      </w:r>
      <w:proofErr w:type="gramStart"/>
      <w:r>
        <w:t>but</w:t>
      </w:r>
      <w:proofErr w:type="gramEnd"/>
      <w:r>
        <w:t xml:space="preserve"> </w:t>
      </w:r>
      <w:r w:rsidR="00A23C51">
        <w:t xml:space="preserve">in </w:t>
      </w:r>
      <w:r>
        <w:t>giving them the opportunity to take their whole health to a new level.  This requires a team of dedicated and caring people.  Not everyone i</w:t>
      </w:r>
      <w:r w:rsidR="00A23C51">
        <w:t>s cut out to be able to meet</w:t>
      </w:r>
      <w:r>
        <w:t xml:space="preserve"> veterans’ unique needs.  The fact that you are i</w:t>
      </w:r>
      <w:r w:rsidR="00A23C51">
        <w:t>nquiring</w:t>
      </w:r>
      <w:r>
        <w:t xml:space="preserve"> tells us that you a</w:t>
      </w:r>
      <w:r w:rsidR="00A23C51">
        <w:t>re</w:t>
      </w:r>
      <w:r>
        <w:t xml:space="preserve"> probably one of those motivated, caring and determined people</w:t>
      </w:r>
      <w:r w:rsidR="00A23C51">
        <w:t>/organization</w:t>
      </w:r>
      <w:r>
        <w:t xml:space="preserve"> who would succeed as a leader in this program.</w:t>
      </w:r>
    </w:p>
    <w:p w14:paraId="0779CF9C" w14:textId="77777777" w:rsidR="008F4362" w:rsidRDefault="008F4362" w:rsidP="007D47B9"/>
    <w:p w14:paraId="671E52B0" w14:textId="48A4222F" w:rsidR="008F4362" w:rsidRDefault="008F4362" w:rsidP="007D47B9">
      <w:r>
        <w:t xml:space="preserve">Enclosed is information on HMHB and fliers related to the components.  What does it take to run it?  How much will it cost?  What are the benefits to the facility?  </w:t>
      </w:r>
      <w:proofErr w:type="gramStart"/>
      <w:r>
        <w:t>To the staff?</w:t>
      </w:r>
      <w:proofErr w:type="gramEnd"/>
      <w:r>
        <w:t xml:space="preserve">  </w:t>
      </w:r>
      <w:proofErr w:type="gramStart"/>
      <w:r>
        <w:t>To the community?</w:t>
      </w:r>
      <w:proofErr w:type="gramEnd"/>
      <w:r>
        <w:t xml:space="preserve">  </w:t>
      </w:r>
      <w:r w:rsidR="0004752B">
        <w:t>This</w:t>
      </w:r>
      <w:r>
        <w:t xml:space="preserve"> is much more than just a ”free health club membership”.  This is broadening a new lifestyle with resources often needed, thus providing an opportunity for new paths into the community and new networks for the veterans and their families.  The physical, social, psychological and sometimes indirect spiritual benefits are many.  AllenForce will train your team and provide you the tools for success in giving back to those who gave so much for us.</w:t>
      </w:r>
    </w:p>
    <w:p w14:paraId="1157118F" w14:textId="77777777" w:rsidR="008F4362" w:rsidRDefault="008F4362" w:rsidP="007D47B9"/>
    <w:p w14:paraId="54494728" w14:textId="720EEACC" w:rsidR="008F4362" w:rsidRDefault="008F4362" w:rsidP="007D47B9">
      <w:r>
        <w:t>Please call us with any questions regarding the enclosed materials.  There are many veterans in your community already who would be grateful to benefit. You would be a recognized leader in your community</w:t>
      </w:r>
      <w:r w:rsidR="0004752B">
        <w:t>,</w:t>
      </w:r>
      <w:r>
        <w:t xml:space="preserve"> and your strength in </w:t>
      </w:r>
      <w:r w:rsidR="0004752B">
        <w:t>the decision to implement HM</w:t>
      </w:r>
      <w:r>
        <w:t>H</w:t>
      </w:r>
      <w:r w:rsidR="0004752B">
        <w:t>B</w:t>
      </w:r>
      <w:bookmarkStart w:id="0" w:name="_GoBack"/>
      <w:bookmarkEnd w:id="0"/>
      <w:r>
        <w:t xml:space="preserve"> will be rewarded in multiple ways!  </w:t>
      </w:r>
    </w:p>
    <w:p w14:paraId="1A3BA9D1" w14:textId="77777777" w:rsidR="008F4362" w:rsidRDefault="008F4362" w:rsidP="007D47B9"/>
    <w:p w14:paraId="7DEE7A0F" w14:textId="77777777" w:rsidR="008F4362" w:rsidRDefault="008F4362" w:rsidP="007D47B9">
      <w:r>
        <w:t>In health,</w:t>
      </w:r>
    </w:p>
    <w:p w14:paraId="40CD8810" w14:textId="77777777" w:rsidR="008F4362" w:rsidRDefault="008F4362" w:rsidP="007D47B9"/>
    <w:p w14:paraId="27E995F8" w14:textId="77777777" w:rsidR="008F4362" w:rsidRDefault="008F4362" w:rsidP="007D47B9"/>
    <w:p w14:paraId="472B21DC" w14:textId="77777777" w:rsidR="008F4362" w:rsidRDefault="008F4362" w:rsidP="007D47B9">
      <w:r>
        <w:t>Donna Allen-Sebok, CTRS</w:t>
      </w:r>
    </w:p>
    <w:p w14:paraId="5CBEDBCC" w14:textId="77777777" w:rsidR="008F4362" w:rsidRDefault="008F4362" w:rsidP="007D47B9">
      <w:r>
        <w:t>CEO</w:t>
      </w:r>
      <w:proofErr w:type="gramStart"/>
      <w:r>
        <w:t>,  AllenForce</w:t>
      </w:r>
      <w:proofErr w:type="gramEnd"/>
    </w:p>
    <w:p w14:paraId="21030A03" w14:textId="77777777" w:rsidR="008F4362" w:rsidRDefault="008F4362" w:rsidP="007D47B9">
      <w:r>
        <w:t>donna@allenforce.org</w:t>
      </w:r>
    </w:p>
    <w:p w14:paraId="0CA3D3F5" w14:textId="77777777" w:rsidR="008F4362" w:rsidRPr="007D47B9" w:rsidRDefault="008F4362" w:rsidP="007D47B9">
      <w:r>
        <w:t>847-372-1092</w:t>
      </w:r>
    </w:p>
    <w:sectPr w:rsidR="008F4362" w:rsidRPr="007D47B9" w:rsidSect="00421CC7">
      <w:headerReference w:type="even" r:id="rId7"/>
      <w:headerReference w:type="default" r:id="rId8"/>
      <w:pgSz w:w="12240" w:h="15840"/>
      <w:pgMar w:top="2160" w:right="720" w:bottom="144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8CD905" w14:textId="77777777" w:rsidR="008F4362" w:rsidRDefault="008F4362" w:rsidP="00147608">
      <w:pPr>
        <w:spacing w:after="0" w:line="240" w:lineRule="auto"/>
      </w:pPr>
      <w:r>
        <w:separator/>
      </w:r>
    </w:p>
  </w:endnote>
  <w:endnote w:type="continuationSeparator" w:id="0">
    <w:p w14:paraId="01130CB1" w14:textId="77777777" w:rsidR="008F4362" w:rsidRDefault="008F4362" w:rsidP="00147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720B2" w14:textId="77777777" w:rsidR="008F4362" w:rsidRDefault="008F4362" w:rsidP="00147608">
      <w:pPr>
        <w:spacing w:after="0" w:line="240" w:lineRule="auto"/>
      </w:pPr>
      <w:r>
        <w:separator/>
      </w:r>
    </w:p>
  </w:footnote>
  <w:footnote w:type="continuationSeparator" w:id="0">
    <w:p w14:paraId="1AE40D41" w14:textId="77777777" w:rsidR="008F4362" w:rsidRDefault="008F4362" w:rsidP="0014760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F02DA2" w14:textId="77777777" w:rsidR="007D47B9" w:rsidRDefault="007D47B9">
    <w:pPr>
      <w:pStyle w:val="Header"/>
    </w:pPr>
    <w:r>
      <w:rPr>
        <w:noProof/>
      </w:rPr>
      <w:drawing>
        <wp:inline distT="0" distB="0" distL="0" distR="0" wp14:anchorId="00F2C5CB" wp14:editId="7C9A9AA4">
          <wp:extent cx="5664200" cy="7759700"/>
          <wp:effectExtent l="0" t="0" r="0" b="0"/>
          <wp:docPr id="3" name="Picture 3" descr="O:\AllenForce_General\AF_Letterhead\AF_letterhead_vetr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AllenForce_General\AF_Letterhead\AF_letterhead_vetr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4200" cy="7759700"/>
                  </a:xfrm>
                  <a:prstGeom prst="rect">
                    <a:avLst/>
                  </a:prstGeom>
                  <a:noFill/>
                  <a:ln>
                    <a:noFill/>
                  </a:ln>
                </pic:spPr>
              </pic:pic>
            </a:graphicData>
          </a:graphic>
        </wp:inline>
      </w:drawing>
    </w:r>
    <w:r>
      <w:rPr>
        <w:noProof/>
      </w:rPr>
      <w:drawing>
        <wp:inline distT="0" distB="0" distL="0" distR="0" wp14:anchorId="522B71A0" wp14:editId="67B2E9A7">
          <wp:extent cx="5664200" cy="7759700"/>
          <wp:effectExtent l="0" t="0" r="0" b="0"/>
          <wp:docPr id="4" name="Picture 4" descr="O:\AllenForce_General\AF_Letterhead\AF_letterhead_vetr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AllenForce_General\AF_Letterhead\AF_letterhead_vetr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64200" cy="7759700"/>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396F1E" w14:textId="77777777" w:rsidR="00421CC7" w:rsidRDefault="007D47B9">
    <w:pPr>
      <w:pStyle w:val="Header"/>
    </w:pPr>
    <w:r>
      <w:rPr>
        <w:rFonts w:ascii="Georgia" w:hAnsi="Georgia"/>
        <w:noProof/>
        <w:sz w:val="28"/>
        <w:szCs w:val="28"/>
      </w:rPr>
      <w:drawing>
        <wp:anchor distT="0" distB="0" distL="114300" distR="114300" simplePos="0" relativeHeight="251657215" behindDoc="1" locked="0" layoutInCell="1" allowOverlap="1" wp14:anchorId="55BAA666" wp14:editId="748E851F">
          <wp:simplePos x="0" y="0"/>
          <wp:positionH relativeFrom="column">
            <wp:posOffset>-114300</wp:posOffset>
          </wp:positionH>
          <wp:positionV relativeFrom="paragraph">
            <wp:posOffset>-76200</wp:posOffset>
          </wp:positionV>
          <wp:extent cx="7168515" cy="9820275"/>
          <wp:effectExtent l="0" t="0" r="0" b="0"/>
          <wp:wrapNone/>
          <wp:docPr id="5" name="Picture 5" descr="O:\AllenForce_General\AF_Letterhead\AF_letterhead_vetr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AllenForce_General\AF_Letterhead\AF_letterhead_vetre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8515" cy="98202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362"/>
    <w:rsid w:val="00010D16"/>
    <w:rsid w:val="00036FEB"/>
    <w:rsid w:val="0004752B"/>
    <w:rsid w:val="000F33DD"/>
    <w:rsid w:val="00147608"/>
    <w:rsid w:val="00164EBA"/>
    <w:rsid w:val="00171D89"/>
    <w:rsid w:val="00185BB8"/>
    <w:rsid w:val="00303F0A"/>
    <w:rsid w:val="00421CC7"/>
    <w:rsid w:val="0057442E"/>
    <w:rsid w:val="00644AC4"/>
    <w:rsid w:val="007221F6"/>
    <w:rsid w:val="007927CA"/>
    <w:rsid w:val="007D47B9"/>
    <w:rsid w:val="008F4362"/>
    <w:rsid w:val="0095614D"/>
    <w:rsid w:val="00A04F94"/>
    <w:rsid w:val="00A23C51"/>
    <w:rsid w:val="00C13803"/>
    <w:rsid w:val="00DA6DD4"/>
    <w:rsid w:val="00E1725A"/>
    <w:rsid w:val="00E33B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522F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7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608"/>
    <w:rPr>
      <w:rFonts w:ascii="Tahoma" w:hAnsi="Tahoma" w:cs="Tahoma"/>
      <w:sz w:val="16"/>
      <w:szCs w:val="16"/>
    </w:rPr>
  </w:style>
  <w:style w:type="paragraph" w:styleId="Header">
    <w:name w:val="header"/>
    <w:basedOn w:val="Normal"/>
    <w:link w:val="HeaderChar"/>
    <w:uiPriority w:val="99"/>
    <w:unhideWhenUsed/>
    <w:rsid w:val="001476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608"/>
  </w:style>
  <w:style w:type="paragraph" w:styleId="Footer">
    <w:name w:val="footer"/>
    <w:basedOn w:val="Normal"/>
    <w:link w:val="FooterChar"/>
    <w:uiPriority w:val="99"/>
    <w:unhideWhenUsed/>
    <w:rsid w:val="001476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608"/>
  </w:style>
  <w:style w:type="paragraph" w:styleId="NoSpacing">
    <w:name w:val="No Spacing"/>
    <w:uiPriority w:val="1"/>
    <w:qFormat/>
    <w:rsid w:val="00421CC7"/>
    <w:pPr>
      <w:spacing w:after="0" w:line="240" w:lineRule="auto"/>
    </w:pPr>
  </w:style>
  <w:style w:type="character" w:styleId="Hyperlink">
    <w:name w:val="Hyperlink"/>
    <w:basedOn w:val="DefaultParagraphFont"/>
    <w:uiPriority w:val="99"/>
    <w:unhideWhenUsed/>
    <w:rsid w:val="00C1380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47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608"/>
    <w:rPr>
      <w:rFonts w:ascii="Tahoma" w:hAnsi="Tahoma" w:cs="Tahoma"/>
      <w:sz w:val="16"/>
      <w:szCs w:val="16"/>
    </w:rPr>
  </w:style>
  <w:style w:type="paragraph" w:styleId="Header">
    <w:name w:val="header"/>
    <w:basedOn w:val="Normal"/>
    <w:link w:val="HeaderChar"/>
    <w:uiPriority w:val="99"/>
    <w:unhideWhenUsed/>
    <w:rsid w:val="001476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47608"/>
  </w:style>
  <w:style w:type="paragraph" w:styleId="Footer">
    <w:name w:val="footer"/>
    <w:basedOn w:val="Normal"/>
    <w:link w:val="FooterChar"/>
    <w:uiPriority w:val="99"/>
    <w:unhideWhenUsed/>
    <w:rsid w:val="001476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47608"/>
  </w:style>
  <w:style w:type="paragraph" w:styleId="NoSpacing">
    <w:name w:val="No Spacing"/>
    <w:uiPriority w:val="1"/>
    <w:qFormat/>
    <w:rsid w:val="00421CC7"/>
    <w:pPr>
      <w:spacing w:after="0" w:line="240" w:lineRule="auto"/>
    </w:pPr>
  </w:style>
  <w:style w:type="character" w:styleId="Hyperlink">
    <w:name w:val="Hyperlink"/>
    <w:basedOn w:val="DefaultParagraphFont"/>
    <w:uiPriority w:val="99"/>
    <w:unhideWhenUsed/>
    <w:rsid w:val="00C138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donnasebok:Library:Application%20Support:Microsoft:Office:User%20Templates:My%20Templates:AF%20Letterhead20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AF Letterhead2015.dotx</Template>
  <TotalTime>19</TotalTime>
  <Pages>1</Pages>
  <Words>280</Words>
  <Characters>1602</Characters>
  <Application>Microsoft Macintosh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Donna Sebok</dc:creator>
  <cp:lastModifiedBy>Donna Sebok</cp:lastModifiedBy>
  <cp:revision>4</cp:revision>
  <dcterms:created xsi:type="dcterms:W3CDTF">2016-02-11T03:52:00Z</dcterms:created>
  <dcterms:modified xsi:type="dcterms:W3CDTF">2016-02-11T18:07:00Z</dcterms:modified>
</cp:coreProperties>
</file>